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宋体" w:asciiTheme="minorEastAsia" w:hAnsiTheme="minorEastAsia" w:eastAsiaTheme="minorEastAsia"/>
        </w:rPr>
      </w:pPr>
      <w:r>
        <w:rPr>
          <w:rFonts w:hint="eastAsia" w:cs="宋体" w:asciiTheme="minorEastAsia" w:hAnsiTheme="minorEastAsia" w:eastAsiaTheme="minorEastAsia"/>
        </w:rPr>
        <w:t>附件4</w:t>
      </w:r>
    </w:p>
    <w:p>
      <w:pPr>
        <w:jc w:val="center"/>
        <w:rPr>
          <w:rFonts w:cs="黑体" w:asciiTheme="minorEastAsia" w:hAnsiTheme="minorEastAsia" w:eastAsiaTheme="minorEastAsia"/>
          <w:b/>
        </w:rPr>
      </w:pPr>
      <w:r>
        <w:rPr>
          <w:rFonts w:hint="eastAsia" w:cs="黑体" w:asciiTheme="minorEastAsia" w:hAnsiTheme="minorEastAsia" w:eastAsiaTheme="minorEastAsia"/>
          <w:b/>
          <w:lang w:eastAsia="zh-CN"/>
        </w:rPr>
        <w:t>夷陵区</w:t>
      </w:r>
      <w:r>
        <w:rPr>
          <w:rFonts w:hint="eastAsia" w:cs="黑体" w:asciiTheme="minorEastAsia" w:hAnsiTheme="minorEastAsia" w:eastAsiaTheme="minorEastAsia"/>
          <w:b/>
        </w:rPr>
        <w:t>个人科技特派员服务协议</w:t>
      </w:r>
    </w:p>
    <w:p>
      <w:pPr>
        <w:jc w:val="center"/>
        <w:rPr>
          <w:rFonts w:hint="eastAsia" w:cs="黑体" w:asciiTheme="minorEastAsia" w:hAnsiTheme="minorEastAsia" w:eastAsiaTheme="minorEastAsia"/>
          <w:color w:val="FF0000"/>
        </w:rPr>
      </w:pPr>
      <w:r>
        <w:rPr>
          <w:rFonts w:hint="eastAsia" w:cs="黑体" w:asciiTheme="minorEastAsia" w:hAnsiTheme="minorEastAsia" w:eastAsiaTheme="minorEastAsia"/>
          <w:color w:val="FF0000"/>
        </w:rPr>
        <w:t>（一式四份）</w:t>
      </w:r>
    </w:p>
    <w:tbl>
      <w:tblPr>
        <w:tblStyle w:val="4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329"/>
        <w:gridCol w:w="1300"/>
        <w:gridCol w:w="1418"/>
        <w:gridCol w:w="1701"/>
        <w:gridCol w:w="279"/>
        <w:gridCol w:w="1021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20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-20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省级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sz w:val="24"/>
                <w:szCs w:val="24"/>
              </w:rPr>
              <w:t>市级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sz w:val="24"/>
                <w:szCs w:val="24"/>
              </w:rPr>
              <w:t>县（区）级</w:t>
            </w:r>
            <w:r>
              <w:rPr>
                <w:rFonts w:hint="eastAsia" w:ascii="MS Mincho" w:hAnsi="MS Mincho" w:eastAsia="MS Mincho" w:cs="MS Mincho"/>
                <w:color w:val="FF0000"/>
                <w:sz w:val="24"/>
                <w:szCs w:val="24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申报人姓名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吴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现工作单位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及担任职务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****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1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1988**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中共党员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湖北夷陵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土家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专业技术职称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/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级别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农艺师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158*****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5165****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专业技术特长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蔬菜、油菜栽培技术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******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专业合作社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通信地址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  <w:shd w:val="clear" w:color="auto" w:fill="FFFFFF"/>
              </w:rPr>
              <w:t>夷陵区</w:t>
            </w:r>
            <w:r>
              <w:rPr>
                <w:rFonts w:ascii="宋体" w:hAnsi="宋体" w:cs="宋体"/>
                <w:color w:val="FF0000"/>
                <w:sz w:val="24"/>
                <w:szCs w:val="24"/>
                <w:shd w:val="clear" w:color="auto" w:fill="FFFFFF"/>
              </w:rPr>
              <w:t>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exac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2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胡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**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  <w:shd w:val="clear" w:color="auto" w:fill="FFFFFF"/>
              </w:rPr>
              <w:t>139*****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单位性质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国有企业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sz w:val="24"/>
                <w:szCs w:val="24"/>
              </w:rPr>
              <w:t>民营企业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sz w:val="24"/>
                <w:szCs w:val="24"/>
              </w:rPr>
              <w:t>外资企业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事业单位法人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6F"/>
            </w:r>
            <w:r>
              <w:rPr>
                <w:rFonts w:hint="eastAsia" w:ascii="宋体" w:hAnsi="宋体" w:cs="宋体"/>
                <w:sz w:val="24"/>
                <w:szCs w:val="24"/>
              </w:rPr>
              <w:t>合作社法人</w:t>
            </w:r>
            <w:r>
              <w:rPr>
                <w:rFonts w:hint="eastAsia" w:ascii="MS Mincho" w:hAnsi="MS Mincho" w:eastAsia="MS Mincho" w:cs="MS Mincho"/>
                <w:color w:val="FF0000"/>
                <w:sz w:val="24"/>
                <w:szCs w:val="24"/>
              </w:rPr>
              <w:t>☑</w:t>
            </w:r>
            <w:r>
              <w:rPr>
                <w:rFonts w:hint="eastAsia" w:ascii="宋体" w:hAnsi="宋体" w:cs="宋体"/>
                <w:sz w:val="24"/>
                <w:szCs w:val="24"/>
              </w:rPr>
              <w:t>其他</w:t>
            </w:r>
            <w:r>
              <w:rPr>
                <w:rFonts w:hint="eastAsia" w:ascii="宋体" w:hAnsi="Wingdings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主营业务简介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组织收购、储藏、销售成员种植的蔬菜；为成员购买相关的生产资料；为成员提供产前、产中、产后的技术和信息服务。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科技服务需求</w:t>
            </w:r>
          </w:p>
        </w:tc>
        <w:tc>
          <w:tcPr>
            <w:tcW w:w="7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蔬菜栽培技术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服务对象科技服务需求及拟帮助服务对象解决的问题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、蔬菜高效栽培技术。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、技术培训与田间指导。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拟开展的工作内容及时间安排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月，开展蔬菜栽培技术培训，田间指导蔬菜种子处理及播种。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-9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月，开展蔬菜病虫害防控及其他田间管理技术指导。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2018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月，开展蔬菜收获及贮藏、运输技术指导。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预期完成的任务指标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9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、开展技术培训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次。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、推荐蔬菜丰产栽培技术规程操作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套，编制生产技术手册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套。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、推荐蔬菜品种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个、蔬菜病虫害防控药剂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单位意见</w:t>
            </w:r>
          </w:p>
        </w:tc>
        <w:tc>
          <w:tcPr>
            <w:tcW w:w="7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经本单位审核，所提交材料均真实有效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20**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**</w:t>
            </w:r>
            <w:r>
              <w:rPr>
                <w:rFonts w:hint="eastAsia" w:ascii="宋体" w:hAnsi="宋体" w:cs="宋体"/>
                <w:sz w:val="24"/>
                <w:szCs w:val="24"/>
              </w:rPr>
              <w:t>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服务对象所在县（市、区）科技部门审核意见</w:t>
            </w:r>
          </w:p>
        </w:tc>
        <w:tc>
          <w:tcPr>
            <w:tcW w:w="75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经本单位审核，所提交材料均真实有效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（盖章）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sz w:val="24"/>
                <w:szCs w:val="24"/>
              </w:rPr>
              <w:t>20**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**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**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hint="eastAsia" w:cs="黑体" w:asciiTheme="minorEastAsia" w:hAnsiTheme="minorEastAsia" w:eastAsiaTheme="minorEastAsia"/>
          <w:color w:val="FF000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NEU-BZ-S92">
    <w:altName w:val="宋体"/>
    <w:panose1 w:val="00000000000000000000"/>
    <w:charset w:val="86"/>
    <w:family w:val="roman"/>
    <w:pitch w:val="default"/>
    <w:sig w:usb0="00000000" w:usb1="00000000" w:usb2="00000016" w:usb3="00000000" w:csb0="003E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bookmarkStart w:id="0" w:name="_GoBack"/>
    <w:bookmarkEnd w:id="0"/>
    <w:r>
      <w:pict>
        <v:shape id="PowerPlusWaterMarkObject16866135" o:spid="_x0000_s4098" o:spt="136" type="#_x0000_t136" style="position:absolute;left:0pt;height:236.8pt;width:415.3pt;mso-position-horizontal:center;mso-position-horizontal-relative:margin;mso-position-vertical:center;mso-position-vertical-relative:margin;z-index:-251658240;mso-width-relative:page;mso-height-relative:page;" fillcolor="#C0C0C0" filled="t" stroked="f" coordsize="21600,21600">
          <v:path/>
          <v:fill on="t" opacity="32768f" focussize="0,0"/>
          <v:stroke on="f"/>
          <v:imagedata o:title=""/>
          <o:lock v:ext="edit" text="f" aspectratio="t"/>
          <v:textpath on="t" fitshape="t" fitpath="t" trim="t" xscale="f" string="样本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3ED"/>
    <w:rsid w:val="000B5CFA"/>
    <w:rsid w:val="00122250"/>
    <w:rsid w:val="0012607E"/>
    <w:rsid w:val="00135B75"/>
    <w:rsid w:val="001E2067"/>
    <w:rsid w:val="002173ED"/>
    <w:rsid w:val="0022278E"/>
    <w:rsid w:val="003E044A"/>
    <w:rsid w:val="003E7D8D"/>
    <w:rsid w:val="00430375"/>
    <w:rsid w:val="00507A3B"/>
    <w:rsid w:val="005231F8"/>
    <w:rsid w:val="00565251"/>
    <w:rsid w:val="00593A32"/>
    <w:rsid w:val="005E6164"/>
    <w:rsid w:val="00613296"/>
    <w:rsid w:val="00710471"/>
    <w:rsid w:val="0080521F"/>
    <w:rsid w:val="008376EC"/>
    <w:rsid w:val="00846E87"/>
    <w:rsid w:val="008927DF"/>
    <w:rsid w:val="009546E4"/>
    <w:rsid w:val="00981C09"/>
    <w:rsid w:val="009F397F"/>
    <w:rsid w:val="00A20EF6"/>
    <w:rsid w:val="00A92CC0"/>
    <w:rsid w:val="00AD4878"/>
    <w:rsid w:val="00B21D60"/>
    <w:rsid w:val="00B263EC"/>
    <w:rsid w:val="00B70B73"/>
    <w:rsid w:val="00B737CA"/>
    <w:rsid w:val="00B846D4"/>
    <w:rsid w:val="00B8630C"/>
    <w:rsid w:val="00B95479"/>
    <w:rsid w:val="00BB7DD4"/>
    <w:rsid w:val="00C412C9"/>
    <w:rsid w:val="00C74591"/>
    <w:rsid w:val="00D24DC3"/>
    <w:rsid w:val="00DD62DC"/>
    <w:rsid w:val="00DF6599"/>
    <w:rsid w:val="00E05703"/>
    <w:rsid w:val="00F43F6E"/>
    <w:rsid w:val="00FA2AD4"/>
    <w:rsid w:val="00FD236B"/>
    <w:rsid w:val="0D7D7178"/>
    <w:rsid w:val="20ED032D"/>
    <w:rsid w:val="2C994141"/>
    <w:rsid w:val="393614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146</Words>
  <Characters>835</Characters>
  <Lines>6</Lines>
  <Paragraphs>1</Paragraphs>
  <TotalTime>1</TotalTime>
  <ScaleCrop>false</ScaleCrop>
  <LinksUpToDate>false</LinksUpToDate>
  <CharactersWithSpaces>980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2018-05-30T08:23:00Z</dcterms:created>
  <dc:creator>kgk</dc:creator>
  <cp:lastModifiedBy>Administrator</cp:lastModifiedBy>
  <dcterms:modified xsi:type="dcterms:W3CDTF">2020-05-08T08:59:54Z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